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5B" w:rsidRPr="00014FE0" w:rsidRDefault="00FD4A5B" w:rsidP="00014F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:rsidR="00FD4A5B" w:rsidRDefault="00FD4A5B" w:rsidP="00014F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:rsidR="00FD4A5B" w:rsidRDefault="00FD4A5B" w:rsidP="00520EBB">
      <w:pPr>
        <w:autoSpaceDE w:val="0"/>
        <w:autoSpaceDN w:val="0"/>
        <w:adjustRightInd w:val="0"/>
        <w:spacing w:after="0"/>
        <w:rPr>
          <w:rFonts w:ascii="Verdana" w:hAnsi="Verdana" w:cs="Verdana"/>
          <w:i/>
          <w:iCs/>
          <w:color w:val="292526"/>
          <w:sz w:val="21"/>
          <w:szCs w:val="21"/>
        </w:rPr>
      </w:pPr>
      <w:r w:rsidRPr="00520EBB">
        <w:rPr>
          <w:rFonts w:ascii="Verdana" w:hAnsi="Verdana" w:cs="Verdana"/>
          <w:b/>
          <w:bCs/>
          <w:i/>
          <w:iCs/>
          <w:color w:val="000000"/>
        </w:rPr>
        <w:t xml:space="preserve">La Fundación Globalis </w:t>
      </w:r>
      <w:r>
        <w:rPr>
          <w:rFonts w:ascii="Verdana" w:hAnsi="Verdana" w:cs="Verdana"/>
          <w:i/>
          <w:iCs/>
          <w:color w:val="000000"/>
        </w:rPr>
        <w:t>promueve</w:t>
      </w:r>
      <w:r w:rsidRPr="00520EBB">
        <w:rPr>
          <w:rFonts w:ascii="Verdana" w:hAnsi="Verdana" w:cs="Verdana"/>
          <w:i/>
          <w:iCs/>
          <w:color w:val="000000"/>
        </w:rPr>
        <w:t xml:space="preserve"> la difusión de las </w:t>
      </w:r>
      <w:r w:rsidRPr="00520EBB">
        <w:rPr>
          <w:rFonts w:ascii="Verdana" w:hAnsi="Verdana" w:cs="Verdana"/>
          <w:i/>
          <w:iCs/>
          <w:color w:val="292526"/>
          <w:sz w:val="21"/>
          <w:szCs w:val="21"/>
        </w:rPr>
        <w:t xml:space="preserve">medidas de apoyo y fomento de actividades de I+D+iconstituida por los </w:t>
      </w:r>
      <w:r w:rsidRPr="00520EBB">
        <w:rPr>
          <w:rFonts w:ascii="Verdana" w:hAnsi="Verdana" w:cs="Verdana"/>
          <w:b/>
          <w:bCs/>
          <w:i/>
          <w:iCs/>
          <w:color w:val="292526"/>
          <w:sz w:val="21"/>
          <w:szCs w:val="21"/>
        </w:rPr>
        <w:t>beneficios fiscales</w:t>
      </w:r>
      <w:r w:rsidRPr="00520EBB">
        <w:rPr>
          <w:rFonts w:ascii="Verdana" w:hAnsi="Verdana" w:cs="Verdana"/>
          <w:i/>
          <w:iCs/>
          <w:color w:val="292526"/>
          <w:sz w:val="21"/>
          <w:szCs w:val="21"/>
        </w:rPr>
        <w:t xml:space="preserve"> a los que pueden acogerse las empresas mediante la deducción en la cuota del </w:t>
      </w:r>
      <w:r w:rsidRPr="00520EBB">
        <w:rPr>
          <w:rFonts w:ascii="Verdana" w:hAnsi="Verdana" w:cs="Verdana"/>
          <w:i/>
          <w:iCs/>
          <w:color w:val="262626"/>
          <w:sz w:val="21"/>
          <w:szCs w:val="21"/>
        </w:rPr>
        <w:t xml:space="preserve">Impuesto sobre Sociedades, tanto por los gastos incurridos en actividades de investigación y desarrollo como de innovación, de conformidad con lo dispuesto en el artículo </w:t>
      </w:r>
      <w:r w:rsidRPr="00520EBB">
        <w:rPr>
          <w:rFonts w:ascii="Verdana" w:hAnsi="Verdana" w:cs="Verdana"/>
          <w:i/>
          <w:iCs/>
          <w:color w:val="292526"/>
          <w:sz w:val="21"/>
          <w:szCs w:val="21"/>
        </w:rPr>
        <w:t>33 de la Ley 43/1995 de 27 de diciembre, del Impuesto sobre Sociedades.</w:t>
      </w:r>
    </w:p>
    <w:p w:rsidR="00FD4A5B" w:rsidRDefault="00FD4A5B" w:rsidP="00520EBB">
      <w:pPr>
        <w:autoSpaceDE w:val="0"/>
        <w:autoSpaceDN w:val="0"/>
        <w:adjustRightInd w:val="0"/>
        <w:spacing w:after="0"/>
        <w:rPr>
          <w:rFonts w:ascii="Verdana" w:hAnsi="Verdana" w:cs="Verdana"/>
          <w:i/>
          <w:iCs/>
          <w:color w:val="292526"/>
          <w:sz w:val="21"/>
          <w:szCs w:val="21"/>
        </w:rPr>
      </w:pPr>
    </w:p>
    <w:p w:rsidR="00FD4A5B" w:rsidRPr="00520EBB" w:rsidRDefault="00FD4A5B" w:rsidP="00520EBB">
      <w:pPr>
        <w:autoSpaceDE w:val="0"/>
        <w:autoSpaceDN w:val="0"/>
        <w:adjustRightInd w:val="0"/>
        <w:spacing w:after="0"/>
        <w:rPr>
          <w:rFonts w:ascii="Verdana" w:hAnsi="Verdana" w:cs="Verdana"/>
          <w:i/>
          <w:iCs/>
          <w:color w:val="000000"/>
        </w:rPr>
      </w:pPr>
      <w:r>
        <w:rPr>
          <w:rFonts w:ascii="Verdana" w:hAnsi="Verdana" w:cs="Verdana"/>
          <w:i/>
          <w:iCs/>
          <w:color w:val="292526"/>
          <w:sz w:val="21"/>
          <w:szCs w:val="21"/>
        </w:rPr>
        <w:t>Complete este  cuestionario y podremos ofrecerle un diagnóstico personalizado sobre las deducciones fiscales que podría obtener su empresa.</w:t>
      </w:r>
    </w:p>
    <w:p w:rsidR="00FD4A5B" w:rsidRPr="00014FE0" w:rsidRDefault="00FD4A5B" w:rsidP="00014F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:rsidR="00FD4A5B" w:rsidRPr="00014FE0" w:rsidRDefault="00FD4A5B" w:rsidP="00014F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:rsidR="00FD4A5B" w:rsidRPr="00014FE0" w:rsidRDefault="00FD4A5B" w:rsidP="0001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I</w:t>
      </w:r>
      <w:r w:rsidRPr="00014FE0">
        <w:rPr>
          <w:rFonts w:ascii="Verdana" w:hAnsi="Verdana" w:cs="Verdana"/>
          <w:b/>
          <w:bCs/>
        </w:rPr>
        <w:t xml:space="preserve">dentificación de la empresa </w:t>
      </w:r>
    </w:p>
    <w:p w:rsidR="00FD4A5B" w:rsidRPr="00014FE0" w:rsidRDefault="00FD4A5B" w:rsidP="00014FE0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D4A5B" w:rsidRPr="00014FE0" w:rsidRDefault="00FD4A5B" w:rsidP="00014FE0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 w:rsidRPr="00014FE0">
        <w:rPr>
          <w:rFonts w:ascii="Verdana" w:hAnsi="Verdana" w:cs="Verdana"/>
          <w:sz w:val="16"/>
          <w:szCs w:val="16"/>
        </w:rPr>
        <w:t>Nombre o razón social de la empresa NIF</w:t>
      </w:r>
    </w:p>
    <w:p w:rsidR="00FD4A5B" w:rsidRPr="00014FE0" w:rsidRDefault="00FD4A5B" w:rsidP="00014FE0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 w:rsidRPr="00014FE0">
        <w:rPr>
          <w:rFonts w:ascii="Verdana" w:hAnsi="Verdana" w:cs="Verdana"/>
          <w:sz w:val="16"/>
          <w:szCs w:val="16"/>
        </w:rPr>
        <w:t>Domicilio social (calle. plaza, paseo, avenida ...)</w:t>
      </w:r>
    </w:p>
    <w:p w:rsidR="00FD4A5B" w:rsidRPr="00014FE0" w:rsidRDefault="00FD4A5B" w:rsidP="00014FE0">
      <w:pPr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 w:rsidRPr="00014FE0">
        <w:rPr>
          <w:rFonts w:ascii="Verdana" w:hAnsi="Verdana" w:cs="Verdana"/>
          <w:sz w:val="16"/>
          <w:szCs w:val="16"/>
        </w:rPr>
        <w:t xml:space="preserve">Código postal Municipio </w:t>
      </w:r>
      <w:r>
        <w:rPr>
          <w:rFonts w:ascii="Verdana" w:hAnsi="Verdana" w:cs="Verdana"/>
          <w:sz w:val="16"/>
          <w:szCs w:val="16"/>
        </w:rPr>
        <w:t xml:space="preserve">- </w:t>
      </w:r>
      <w:r w:rsidRPr="00014FE0">
        <w:rPr>
          <w:rFonts w:ascii="Verdana" w:hAnsi="Verdana" w:cs="Verdana"/>
          <w:sz w:val="16"/>
          <w:szCs w:val="16"/>
        </w:rPr>
        <w:t>Provincia</w:t>
      </w:r>
    </w:p>
    <w:p w:rsidR="00FD4A5B" w:rsidRPr="00014FE0" w:rsidRDefault="00FD4A5B" w:rsidP="00014FE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 w:rsidRPr="00014FE0">
        <w:rPr>
          <w:rFonts w:ascii="Verdana" w:hAnsi="Verdana" w:cs="Verdana"/>
          <w:sz w:val="16"/>
          <w:szCs w:val="16"/>
        </w:rPr>
        <w:t>Teléfono Fax E-mail</w:t>
      </w:r>
    </w:p>
    <w:p w:rsidR="00FD4A5B" w:rsidRPr="00014FE0" w:rsidRDefault="00FD4A5B" w:rsidP="00014F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D4A5B" w:rsidRPr="00014FE0" w:rsidRDefault="00FD4A5B" w:rsidP="00A0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014FE0">
        <w:rPr>
          <w:rFonts w:ascii="Verdana" w:hAnsi="Verdana" w:cs="Verdana"/>
          <w:b/>
          <w:bCs/>
        </w:rPr>
        <w:t>Persona de contacto a quien dirigirse, en caso necesario, para consultas, aclaraciones o modificaciones sobre este cuestionario.</w:t>
      </w:r>
    </w:p>
    <w:p w:rsidR="00FD4A5B" w:rsidRPr="00014FE0" w:rsidRDefault="00FD4A5B" w:rsidP="00014F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FD4A5B" w:rsidRDefault="00FD4A5B" w:rsidP="00A02616">
      <w:pPr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 w:rsidRPr="00014FE0">
        <w:rPr>
          <w:rFonts w:ascii="Verdana" w:hAnsi="Verdana" w:cs="Verdana"/>
          <w:sz w:val="16"/>
          <w:szCs w:val="16"/>
        </w:rPr>
        <w:t xml:space="preserve">Sr./Sra. D./Dña: </w:t>
      </w:r>
    </w:p>
    <w:p w:rsidR="00FD4A5B" w:rsidRDefault="00FD4A5B" w:rsidP="00A02616">
      <w:pPr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 w:rsidRPr="00014FE0">
        <w:rPr>
          <w:rFonts w:ascii="Verdana" w:hAnsi="Verdana" w:cs="Verdana"/>
          <w:sz w:val="16"/>
          <w:szCs w:val="16"/>
        </w:rPr>
        <w:t>Cargo que ocupa en la empresa:</w:t>
      </w:r>
    </w:p>
    <w:p w:rsidR="00FD4A5B" w:rsidRDefault="00FD4A5B" w:rsidP="00A02616">
      <w:pPr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 w:rsidRPr="00014FE0">
        <w:rPr>
          <w:rFonts w:ascii="Verdana" w:hAnsi="Verdana" w:cs="Verdana"/>
          <w:sz w:val="16"/>
          <w:szCs w:val="16"/>
        </w:rPr>
        <w:t>Teléfono</w:t>
      </w:r>
      <w:r>
        <w:rPr>
          <w:rFonts w:ascii="Verdana" w:hAnsi="Verdana" w:cs="Verdana"/>
          <w:sz w:val="16"/>
          <w:szCs w:val="16"/>
        </w:rPr>
        <w:t>:</w:t>
      </w:r>
    </w:p>
    <w:p w:rsidR="00FD4A5B" w:rsidRDefault="00FD4A5B" w:rsidP="00A02616">
      <w:pPr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 w:rsidRPr="00014FE0">
        <w:rPr>
          <w:rFonts w:ascii="Verdana" w:hAnsi="Verdana" w:cs="Verdana"/>
          <w:sz w:val="16"/>
          <w:szCs w:val="16"/>
        </w:rPr>
        <w:t xml:space="preserve">E- mail: </w:t>
      </w:r>
    </w:p>
    <w:p w:rsidR="00FD4A5B" w:rsidRPr="00014FE0" w:rsidRDefault="00FD4A5B" w:rsidP="00A0261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</w:rPr>
      </w:pPr>
      <w:r w:rsidRPr="00014FE0">
        <w:rPr>
          <w:rFonts w:ascii="Verdana" w:hAnsi="Verdana" w:cs="Verdana"/>
          <w:sz w:val="16"/>
          <w:szCs w:val="16"/>
        </w:rPr>
        <w:t xml:space="preserve">Página web de la empresa </w:t>
      </w:r>
    </w:p>
    <w:p w:rsidR="00FD4A5B" w:rsidRPr="00014FE0" w:rsidRDefault="00FD4A5B" w:rsidP="00014F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:rsidR="00FD4A5B" w:rsidRPr="00014FE0" w:rsidRDefault="00FD4A5B" w:rsidP="00014F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:rsidR="00FD4A5B" w:rsidRPr="00520EBB" w:rsidRDefault="00FD4A5B" w:rsidP="0052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  <w:r w:rsidRPr="00014FE0">
        <w:rPr>
          <w:rFonts w:ascii="Verdana" w:hAnsi="Verdana" w:cs="Verdana"/>
          <w:b/>
          <w:bCs/>
          <w:color w:val="000000"/>
        </w:rPr>
        <w:t xml:space="preserve">En los últimos 4 años ¿ha realizado su empresa alguna de las siguientes actividades, con el objetivo de conseguir productos (bienes o servicios) o procesos, nuevos o sensiblemente mejorados, basados en la ciencia, la tecnología y otras áreas de conocimiento? 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5"/>
        <w:gridCol w:w="2881"/>
        <w:gridCol w:w="2993"/>
      </w:tblGrid>
      <w:tr w:rsidR="00FD4A5B" w:rsidRPr="0025479D">
        <w:tc>
          <w:tcPr>
            <w:tcW w:w="2915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 w:rsidRPr="0025479D">
              <w:rPr>
                <w:rFonts w:ascii="Verdana" w:hAnsi="Verdana" w:cs="Verdana"/>
                <w:color w:val="000000"/>
              </w:rPr>
              <w:t>SI</w:t>
            </w:r>
          </w:p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881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 w:rsidRPr="0025479D">
              <w:rPr>
                <w:rFonts w:ascii="Verdana" w:hAnsi="Verdana" w:cs="Verdana"/>
                <w:color w:val="000000"/>
              </w:rPr>
              <w:t>NO</w:t>
            </w:r>
          </w:p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993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25479D">
              <w:rPr>
                <w:rFonts w:ascii="Verdana" w:hAnsi="Verdana" w:cs="Verdana"/>
                <w:color w:val="000000"/>
              </w:rPr>
              <w:t>Importe Estimado total</w:t>
            </w:r>
          </w:p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</w:p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</w:p>
        </w:tc>
      </w:tr>
    </w:tbl>
    <w:p w:rsidR="00FD4A5B" w:rsidRPr="00014FE0" w:rsidRDefault="00FD4A5B" w:rsidP="00014F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D4A5B" w:rsidRDefault="00FD4A5B" w:rsidP="00014F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D4A5B" w:rsidRDefault="00FD4A5B" w:rsidP="00014F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D4A5B" w:rsidRDefault="00FD4A5B" w:rsidP="00014F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D4A5B" w:rsidRDefault="00FD4A5B" w:rsidP="00014F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D4A5B" w:rsidRDefault="00FD4A5B" w:rsidP="00014F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D4A5B" w:rsidRDefault="00FD4A5B" w:rsidP="00014F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D4A5B" w:rsidRDefault="00FD4A5B" w:rsidP="00014F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D4A5B" w:rsidRDefault="00FD4A5B" w:rsidP="00014F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Si su respuesta es </w:t>
      </w:r>
      <w:r w:rsidRPr="00A02616">
        <w:rPr>
          <w:rFonts w:ascii="Verdana" w:hAnsi="Verdana" w:cs="Verdana"/>
          <w:b/>
          <w:bCs/>
          <w:color w:val="000000"/>
        </w:rPr>
        <w:t>afirmativa</w:t>
      </w:r>
      <w:r>
        <w:rPr>
          <w:rFonts w:ascii="Verdana" w:hAnsi="Verdana" w:cs="Verdana"/>
          <w:color w:val="000000"/>
        </w:rPr>
        <w:t xml:space="preserve">: Marque </w:t>
      </w:r>
      <w:r w:rsidRPr="00014FE0">
        <w:rPr>
          <w:rFonts w:ascii="Verdana" w:hAnsi="Verdana" w:cs="Verdana"/>
          <w:color w:val="000000"/>
        </w:rPr>
        <w:t xml:space="preserve"> el tipo de actividad realizada</w:t>
      </w:r>
    </w:p>
    <w:p w:rsidR="00FD4A5B" w:rsidRPr="00014FE0" w:rsidRDefault="00FD4A5B" w:rsidP="00014F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7087"/>
        <w:gridCol w:w="1023"/>
      </w:tblGrid>
      <w:tr w:rsidR="00FD4A5B" w:rsidRPr="0025479D">
        <w:tc>
          <w:tcPr>
            <w:tcW w:w="426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 w:rsidRPr="0025479D">
              <w:rPr>
                <w:rFonts w:ascii="Verdana" w:hAnsi="Verdana" w:cs="Verdana"/>
                <w:b/>
                <w:bCs/>
                <w:color w:val="000000"/>
              </w:rPr>
              <w:t>1</w:t>
            </w:r>
          </w:p>
        </w:tc>
        <w:tc>
          <w:tcPr>
            <w:tcW w:w="7087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25479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I+D interna</w:t>
            </w:r>
          </w:p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5479D">
              <w:rPr>
                <w:rFonts w:ascii="Verdana" w:hAnsi="Verdana" w:cs="Verdana"/>
                <w:color w:val="000000"/>
                <w:sz w:val="16"/>
                <w:szCs w:val="16"/>
              </w:rPr>
              <w:t>Trabajos creativos llevados a cabo dentro de la empresa para aumentar el volumen de conocimientos y su empleo para idear productos y procesos nuevos o mejorados (incluido el desarrollo de software).</w:t>
            </w:r>
          </w:p>
        </w:tc>
        <w:tc>
          <w:tcPr>
            <w:tcW w:w="1023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FD4A5B" w:rsidRPr="0025479D">
        <w:tc>
          <w:tcPr>
            <w:tcW w:w="426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 w:rsidRPr="0025479D">
              <w:rPr>
                <w:rFonts w:ascii="Verdana" w:hAnsi="Verdana" w:cs="Verdana"/>
                <w:b/>
                <w:bCs/>
                <w:color w:val="000000"/>
              </w:rPr>
              <w:t>2</w:t>
            </w:r>
          </w:p>
        </w:tc>
        <w:tc>
          <w:tcPr>
            <w:tcW w:w="7087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5479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Adquisición de I+D</w:t>
            </w:r>
          </w:p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5479D">
              <w:rPr>
                <w:rFonts w:ascii="Verdana" w:hAnsi="Verdana" w:cs="Verdana"/>
                <w:color w:val="000000"/>
                <w:sz w:val="16"/>
                <w:szCs w:val="16"/>
              </w:rPr>
              <w:t>Las mismas actividades que las arriba indicadas pero realizadas por otras organizaciones</w:t>
            </w:r>
          </w:p>
        </w:tc>
        <w:tc>
          <w:tcPr>
            <w:tcW w:w="1023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FD4A5B" w:rsidRPr="0025479D">
        <w:tc>
          <w:tcPr>
            <w:tcW w:w="426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 w:rsidRPr="0025479D">
              <w:rPr>
                <w:rFonts w:ascii="Verdana" w:hAnsi="Verdana" w:cs="Verdana"/>
                <w:b/>
                <w:bCs/>
                <w:color w:val="000000"/>
              </w:rPr>
              <w:t>3</w:t>
            </w:r>
          </w:p>
        </w:tc>
        <w:tc>
          <w:tcPr>
            <w:tcW w:w="7087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25479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Adquisición de maquinaria :</w:t>
            </w:r>
          </w:p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5479D">
              <w:rPr>
                <w:rFonts w:ascii="Verdana" w:hAnsi="Verdana" w:cs="Verdana"/>
                <w:color w:val="000000"/>
                <w:sz w:val="16"/>
                <w:szCs w:val="16"/>
              </w:rPr>
              <w:t>equipos y hardware o software avanzados destinados a la producción de productos o procesos nuevos o mejorados de manera significativos</w:t>
            </w:r>
          </w:p>
        </w:tc>
        <w:tc>
          <w:tcPr>
            <w:tcW w:w="1023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FD4A5B" w:rsidRPr="0025479D">
        <w:tc>
          <w:tcPr>
            <w:tcW w:w="426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 w:rsidRPr="0025479D">
              <w:rPr>
                <w:rFonts w:ascii="Verdana" w:hAnsi="Verdana" w:cs="Verdana"/>
                <w:b/>
                <w:bCs/>
                <w:color w:val="000000"/>
              </w:rPr>
              <w:t>4</w:t>
            </w:r>
          </w:p>
        </w:tc>
        <w:tc>
          <w:tcPr>
            <w:tcW w:w="7087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25479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Adquisición de otros conocimientos externos;</w:t>
            </w:r>
          </w:p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25479D">
              <w:rPr>
                <w:rFonts w:ascii="Verdana" w:hAnsi="Verdana" w:cs="Verdana"/>
                <w:color w:val="000000"/>
                <w:sz w:val="16"/>
                <w:szCs w:val="16"/>
              </w:rPr>
              <w:t>Compra o uso, bajo licencia, de patentes o de invenciones no patentadas y conocimientos técnicos o de otrotipo, de otras empresas u organizaciones para utilizar en las innovaciones de su empresa.</w:t>
            </w:r>
          </w:p>
        </w:tc>
        <w:tc>
          <w:tcPr>
            <w:tcW w:w="1023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FD4A5B" w:rsidRPr="0025479D">
        <w:tc>
          <w:tcPr>
            <w:tcW w:w="426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 w:rsidRPr="0025479D">
              <w:rPr>
                <w:rFonts w:ascii="Verdana" w:hAnsi="Verdana" w:cs="Verdana"/>
                <w:b/>
                <w:bCs/>
                <w:color w:val="000000"/>
              </w:rPr>
              <w:t>5</w:t>
            </w:r>
          </w:p>
        </w:tc>
        <w:tc>
          <w:tcPr>
            <w:tcW w:w="7087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25479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Diseño, otros preparativos para producción y/o distribución:</w:t>
            </w:r>
          </w:p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5479D">
              <w:rPr>
                <w:rFonts w:ascii="Verdana" w:hAnsi="Verdana" w:cs="Verdana"/>
                <w:color w:val="000000"/>
                <w:sz w:val="16"/>
                <w:szCs w:val="16"/>
              </w:rPr>
              <w:t>Procedimientos y preparativos técnicos para realizar productos o procesos nuevos o mejorados de manera significativa, no incluidos en otros apartados. (Por ejemplo, pruebas y estudios de viabilidad, desarrollo de software rutinario, diseño y puesta en marcha de centros de producción destinados al desarrollo o introducción</w:t>
            </w:r>
          </w:p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25479D">
              <w:rPr>
                <w:rFonts w:ascii="Verdana" w:hAnsi="Verdana" w:cs="Verdana"/>
                <w:color w:val="000000"/>
                <w:sz w:val="16"/>
                <w:szCs w:val="16"/>
              </w:rPr>
              <w:t>de innovaciones de producto o proceso).</w:t>
            </w:r>
          </w:p>
        </w:tc>
        <w:tc>
          <w:tcPr>
            <w:tcW w:w="1023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</w:tbl>
    <w:p w:rsidR="00FD4A5B" w:rsidRPr="00014FE0" w:rsidRDefault="00FD4A5B" w:rsidP="00014F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</w:rPr>
      </w:pPr>
    </w:p>
    <w:p w:rsidR="00FD4A5B" w:rsidRPr="00520EBB" w:rsidRDefault="00FD4A5B" w:rsidP="00A026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520EBB">
        <w:rPr>
          <w:rFonts w:ascii="Verdana" w:hAnsi="Verdana" w:cs="Verdana"/>
          <w:b/>
          <w:bCs/>
          <w:color w:val="000000"/>
          <w:sz w:val="20"/>
          <w:szCs w:val="20"/>
        </w:rPr>
        <w:t xml:space="preserve">Personal dedicado a  dichas actividades, por titulación: </w:t>
      </w:r>
      <w:r w:rsidRPr="00520EBB">
        <w:rPr>
          <w:rFonts w:ascii="Verdana" w:hAnsi="Verdana" w:cs="Verdana"/>
          <w:color w:val="000000"/>
          <w:sz w:val="20"/>
          <w:szCs w:val="20"/>
        </w:rPr>
        <w:t>indique número de cada categoría que han participado en e</w:t>
      </w:r>
      <w:bookmarkStart w:id="0" w:name="_GoBack"/>
      <w:bookmarkEnd w:id="0"/>
      <w:r w:rsidRPr="00520EBB">
        <w:rPr>
          <w:rFonts w:ascii="Verdana" w:hAnsi="Verdana" w:cs="Verdana"/>
          <w:color w:val="000000"/>
          <w:sz w:val="20"/>
          <w:szCs w:val="20"/>
        </w:rPr>
        <w:t>l proyecto</w:t>
      </w:r>
    </w:p>
    <w:p w:rsidR="00FD4A5B" w:rsidRDefault="00FD4A5B" w:rsidP="00A026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7087"/>
        <w:gridCol w:w="1193"/>
      </w:tblGrid>
      <w:tr w:rsidR="00FD4A5B" w:rsidRPr="0025479D">
        <w:tc>
          <w:tcPr>
            <w:tcW w:w="426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 w:rsidRPr="0025479D">
              <w:rPr>
                <w:rFonts w:ascii="Verdana" w:hAnsi="Verdana" w:cs="Verdana"/>
                <w:b/>
                <w:bCs/>
                <w:color w:val="000000"/>
              </w:rPr>
              <w:t>6</w:t>
            </w:r>
          </w:p>
        </w:tc>
        <w:tc>
          <w:tcPr>
            <w:tcW w:w="7087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25479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Categoría </w:t>
            </w:r>
          </w:p>
        </w:tc>
        <w:tc>
          <w:tcPr>
            <w:tcW w:w="1023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25479D">
              <w:rPr>
                <w:rFonts w:ascii="Verdana" w:hAnsi="Verdana" w:cs="Verdana"/>
                <w:color w:val="000000"/>
              </w:rPr>
              <w:t>NÚMERO</w:t>
            </w:r>
          </w:p>
        </w:tc>
      </w:tr>
      <w:tr w:rsidR="00FD4A5B" w:rsidRPr="0025479D">
        <w:tc>
          <w:tcPr>
            <w:tcW w:w="426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7087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5479D">
              <w:rPr>
                <w:rFonts w:ascii="Verdana" w:hAnsi="Verdana" w:cs="Verdana"/>
                <w:color w:val="000000"/>
                <w:sz w:val="16"/>
                <w:szCs w:val="16"/>
              </w:rPr>
              <w:t>Doctores universitarios</w:t>
            </w:r>
          </w:p>
        </w:tc>
        <w:tc>
          <w:tcPr>
            <w:tcW w:w="1023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</w:p>
        </w:tc>
      </w:tr>
      <w:tr w:rsidR="00FD4A5B" w:rsidRPr="0025479D">
        <w:tc>
          <w:tcPr>
            <w:tcW w:w="426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7087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5479D">
              <w:rPr>
                <w:rFonts w:ascii="Verdana" w:hAnsi="Verdana" w:cs="Verdana"/>
                <w:color w:val="000000"/>
                <w:sz w:val="16"/>
                <w:szCs w:val="16"/>
              </w:rPr>
              <w:t>Licenciados, arquitectos, ingenieros y similares</w:t>
            </w:r>
          </w:p>
        </w:tc>
        <w:tc>
          <w:tcPr>
            <w:tcW w:w="1023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</w:p>
        </w:tc>
      </w:tr>
      <w:tr w:rsidR="00FD4A5B" w:rsidRPr="0025479D">
        <w:tc>
          <w:tcPr>
            <w:tcW w:w="426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7087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5479D">
              <w:rPr>
                <w:rFonts w:ascii="Verdana" w:hAnsi="Verdana" w:cs="Verdana"/>
                <w:color w:val="000000"/>
                <w:sz w:val="16"/>
                <w:szCs w:val="16"/>
              </w:rPr>
              <w:t>Diplomados universitarios, arquitectos e ingenieros técnicos y similares</w:t>
            </w:r>
          </w:p>
        </w:tc>
        <w:tc>
          <w:tcPr>
            <w:tcW w:w="1023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</w:p>
        </w:tc>
      </w:tr>
      <w:tr w:rsidR="00FD4A5B" w:rsidRPr="0025479D">
        <w:tc>
          <w:tcPr>
            <w:tcW w:w="426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7087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5479D">
              <w:rPr>
                <w:rFonts w:ascii="Verdana" w:hAnsi="Verdana" w:cs="Verdana"/>
                <w:color w:val="000000"/>
                <w:sz w:val="16"/>
                <w:szCs w:val="16"/>
              </w:rPr>
              <w:t>Ciclos formativos de grado superior (Formación profesional específica)</w:t>
            </w:r>
          </w:p>
        </w:tc>
        <w:tc>
          <w:tcPr>
            <w:tcW w:w="1023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</w:p>
        </w:tc>
      </w:tr>
      <w:tr w:rsidR="00FD4A5B" w:rsidRPr="0025479D">
        <w:tc>
          <w:tcPr>
            <w:tcW w:w="426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7087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5479D">
              <w:rPr>
                <w:rFonts w:ascii="Verdana" w:hAnsi="Verdana" w:cs="Verdana"/>
                <w:color w:val="000000"/>
                <w:sz w:val="16"/>
                <w:szCs w:val="16"/>
              </w:rPr>
              <w:t>Ciclos formativos de grado medio, título de Bachiller y similares</w:t>
            </w:r>
          </w:p>
        </w:tc>
        <w:tc>
          <w:tcPr>
            <w:tcW w:w="1023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</w:p>
        </w:tc>
      </w:tr>
    </w:tbl>
    <w:p w:rsidR="00FD4A5B" w:rsidRDefault="00FD4A5B" w:rsidP="00A026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D4A5B" w:rsidRPr="00520EBB" w:rsidRDefault="00FD4A5B" w:rsidP="00520E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520EBB">
        <w:rPr>
          <w:rFonts w:ascii="Verdana" w:hAnsi="Verdana" w:cs="Verdana"/>
          <w:b/>
          <w:bCs/>
          <w:color w:val="000000"/>
          <w:sz w:val="20"/>
          <w:szCs w:val="20"/>
        </w:rPr>
        <w:t>Considera que su empresa va a realizar en los próximos 5 años alguna de las siguientes actividades, con el objetivo de conseguir productos (bienes o servicios) o procesos, nuevos o sensiblemente mejorados, basados en la ciencia, la tecnología y otras áreas de conocimiento?</w:t>
      </w:r>
    </w:p>
    <w:tbl>
      <w:tblPr>
        <w:tblW w:w="86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3"/>
        <w:gridCol w:w="2881"/>
        <w:gridCol w:w="2993"/>
      </w:tblGrid>
      <w:tr w:rsidR="00FD4A5B" w:rsidRPr="0025479D">
        <w:tc>
          <w:tcPr>
            <w:tcW w:w="2773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 w:rsidRPr="0025479D">
              <w:rPr>
                <w:rFonts w:ascii="Verdana" w:hAnsi="Verdana" w:cs="Verdana"/>
                <w:color w:val="000000"/>
              </w:rPr>
              <w:t>Si</w:t>
            </w:r>
          </w:p>
        </w:tc>
        <w:tc>
          <w:tcPr>
            <w:tcW w:w="2881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 w:rsidRPr="0025479D">
              <w:rPr>
                <w:rFonts w:ascii="Verdana" w:hAnsi="Verdana" w:cs="Verdana"/>
                <w:color w:val="000000"/>
              </w:rPr>
              <w:t>NO</w:t>
            </w:r>
          </w:p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993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25479D">
              <w:rPr>
                <w:rFonts w:ascii="Verdana" w:hAnsi="Verdana" w:cs="Verdana"/>
                <w:color w:val="000000"/>
              </w:rPr>
              <w:t>Importe Estimado total</w:t>
            </w:r>
          </w:p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</w:p>
        </w:tc>
      </w:tr>
    </w:tbl>
    <w:p w:rsidR="00FD4A5B" w:rsidRDefault="00FD4A5B" w:rsidP="00A026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D4A5B" w:rsidRPr="00520EBB" w:rsidRDefault="00FD4A5B" w:rsidP="00520E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Si su respuesta es </w:t>
      </w:r>
      <w:r w:rsidRPr="00A02616">
        <w:rPr>
          <w:rFonts w:ascii="Verdana" w:hAnsi="Verdana" w:cs="Verdana"/>
          <w:b/>
          <w:bCs/>
          <w:color w:val="000000"/>
        </w:rPr>
        <w:t>afirmativa</w:t>
      </w:r>
      <w:r w:rsidRPr="00520EBB">
        <w:rPr>
          <w:rFonts w:ascii="Verdana" w:hAnsi="Verdana" w:cs="Verdana"/>
          <w:color w:val="000000"/>
          <w:sz w:val="20"/>
          <w:szCs w:val="20"/>
        </w:rPr>
        <w:t>: Marque  el tipo de actividad que va a realizar</w:t>
      </w:r>
    </w:p>
    <w:p w:rsidR="00FD4A5B" w:rsidRDefault="00FD4A5B" w:rsidP="00A026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tbl>
      <w:tblPr>
        <w:tblW w:w="86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7087"/>
        <w:gridCol w:w="1134"/>
      </w:tblGrid>
      <w:tr w:rsidR="00FD4A5B" w:rsidRPr="0025479D">
        <w:tc>
          <w:tcPr>
            <w:tcW w:w="426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 w:rsidRPr="0025479D">
              <w:rPr>
                <w:rFonts w:ascii="Verdana" w:hAnsi="Verdana" w:cs="Verdana"/>
                <w:b/>
                <w:bCs/>
                <w:color w:val="000000"/>
              </w:rPr>
              <w:t>7</w:t>
            </w:r>
          </w:p>
        </w:tc>
        <w:tc>
          <w:tcPr>
            <w:tcW w:w="7087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25479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Actividades</w:t>
            </w:r>
          </w:p>
        </w:tc>
        <w:tc>
          <w:tcPr>
            <w:tcW w:w="1134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</w:p>
        </w:tc>
      </w:tr>
      <w:tr w:rsidR="00FD4A5B" w:rsidRPr="0025479D">
        <w:tc>
          <w:tcPr>
            <w:tcW w:w="426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7087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5479D">
              <w:rPr>
                <w:rFonts w:ascii="Verdana" w:hAnsi="Verdana" w:cs="Verdana"/>
                <w:color w:val="000000"/>
                <w:sz w:val="16"/>
                <w:szCs w:val="16"/>
              </w:rPr>
              <w:t>I+D interna</w:t>
            </w:r>
          </w:p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</w:p>
        </w:tc>
      </w:tr>
      <w:tr w:rsidR="00FD4A5B" w:rsidRPr="0025479D">
        <w:tc>
          <w:tcPr>
            <w:tcW w:w="426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7087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5479D">
              <w:rPr>
                <w:rFonts w:ascii="Verdana" w:hAnsi="Verdana" w:cs="Verdana"/>
                <w:color w:val="000000"/>
                <w:sz w:val="16"/>
                <w:szCs w:val="16"/>
              </w:rPr>
              <w:t>Adquisición de I+D</w:t>
            </w:r>
          </w:p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</w:p>
        </w:tc>
      </w:tr>
      <w:tr w:rsidR="00FD4A5B" w:rsidRPr="0025479D">
        <w:tc>
          <w:tcPr>
            <w:tcW w:w="426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7087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5479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Adquisición de maquinaria </w:t>
            </w:r>
          </w:p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</w:p>
        </w:tc>
      </w:tr>
      <w:tr w:rsidR="00FD4A5B" w:rsidRPr="0025479D">
        <w:tc>
          <w:tcPr>
            <w:tcW w:w="426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7087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5479D">
              <w:rPr>
                <w:rFonts w:ascii="Verdana" w:hAnsi="Verdana" w:cs="Verdana"/>
                <w:color w:val="000000"/>
                <w:sz w:val="16"/>
                <w:szCs w:val="16"/>
              </w:rPr>
              <w:t>Adquisición de otros conocimientos externos</w:t>
            </w:r>
          </w:p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</w:p>
        </w:tc>
      </w:tr>
      <w:tr w:rsidR="00FD4A5B" w:rsidRPr="0025479D">
        <w:tc>
          <w:tcPr>
            <w:tcW w:w="426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7087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5479D">
              <w:rPr>
                <w:rFonts w:ascii="Verdana" w:hAnsi="Verdana" w:cs="Verdana"/>
                <w:color w:val="000000"/>
                <w:sz w:val="16"/>
                <w:szCs w:val="16"/>
              </w:rPr>
              <w:t>Diseño, otros preparativos para producción y/o distribución</w:t>
            </w:r>
          </w:p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4A5B" w:rsidRPr="0025479D" w:rsidRDefault="00FD4A5B" w:rsidP="0025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</w:p>
        </w:tc>
      </w:tr>
    </w:tbl>
    <w:p w:rsidR="00FD4A5B" w:rsidRPr="00014FE0" w:rsidRDefault="00FD4A5B" w:rsidP="00A026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sectPr w:rsidR="00FD4A5B" w:rsidRPr="00014FE0" w:rsidSect="003C40B8">
      <w:headerReference w:type="default" r:id="rId6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A5B" w:rsidRDefault="00FD4A5B" w:rsidP="004F1274">
      <w:pPr>
        <w:spacing w:after="0" w:line="240" w:lineRule="auto"/>
      </w:pPr>
      <w:r>
        <w:separator/>
      </w:r>
    </w:p>
  </w:endnote>
  <w:endnote w:type="continuationSeparator" w:id="1">
    <w:p w:rsidR="00FD4A5B" w:rsidRDefault="00FD4A5B" w:rsidP="004F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A5B" w:rsidRDefault="00FD4A5B" w:rsidP="004F1274">
      <w:pPr>
        <w:spacing w:after="0" w:line="240" w:lineRule="auto"/>
      </w:pPr>
      <w:r>
        <w:separator/>
      </w:r>
    </w:p>
  </w:footnote>
  <w:footnote w:type="continuationSeparator" w:id="1">
    <w:p w:rsidR="00FD4A5B" w:rsidRDefault="00FD4A5B" w:rsidP="004F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5B" w:rsidRDefault="00FD4A5B" w:rsidP="004F1274">
    <w:pPr>
      <w:pStyle w:val="Header"/>
      <w:jc w:val="center"/>
    </w:pPr>
    <w:r w:rsidRPr="00C6544C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3 Imagen" o:spid="_x0000_i1026" type="#_x0000_t75" style="width:61.5pt;height:68.25pt;visibility:visible">
          <v:imagedata r:id="rId1" o:title="" cropright="57101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FE0"/>
    <w:rsid w:val="00014FE0"/>
    <w:rsid w:val="002417F4"/>
    <w:rsid w:val="0025479D"/>
    <w:rsid w:val="00342715"/>
    <w:rsid w:val="0034496A"/>
    <w:rsid w:val="003C40B8"/>
    <w:rsid w:val="0040043E"/>
    <w:rsid w:val="004D139D"/>
    <w:rsid w:val="004F1274"/>
    <w:rsid w:val="00520EBB"/>
    <w:rsid w:val="007B2E3D"/>
    <w:rsid w:val="00A02616"/>
    <w:rsid w:val="00A83DBD"/>
    <w:rsid w:val="00C6544C"/>
    <w:rsid w:val="00FA7563"/>
    <w:rsid w:val="00FD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4F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F1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1274"/>
  </w:style>
  <w:style w:type="paragraph" w:styleId="Footer">
    <w:name w:val="footer"/>
    <w:basedOn w:val="Normal"/>
    <w:link w:val="FooterChar"/>
    <w:uiPriority w:val="99"/>
    <w:rsid w:val="004F1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1274"/>
  </w:style>
  <w:style w:type="paragraph" w:styleId="BalloonText">
    <w:name w:val="Balloon Text"/>
    <w:basedOn w:val="Normal"/>
    <w:link w:val="BalloonTextChar"/>
    <w:uiPriority w:val="99"/>
    <w:semiHidden/>
    <w:rsid w:val="004F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551</Words>
  <Characters>3034</Characters>
  <Application>Microsoft Office Outlook</Application>
  <DocSecurity>0</DocSecurity>
  <Lines>0</Lines>
  <Paragraphs>0</Paragraphs>
  <ScaleCrop>false</ScaleCrop>
  <Company>Fundación Globalis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CristinaV</dc:creator>
  <cp:keywords/>
  <dc:description/>
  <cp:lastModifiedBy>Globalis Admon</cp:lastModifiedBy>
  <cp:revision>5</cp:revision>
  <dcterms:created xsi:type="dcterms:W3CDTF">2012-10-02T08:43:00Z</dcterms:created>
  <dcterms:modified xsi:type="dcterms:W3CDTF">2012-10-23T10:50:00Z</dcterms:modified>
</cp:coreProperties>
</file>